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E5152" w14:textId="77777777" w:rsidR="00867F73" w:rsidRDefault="00867F73" w:rsidP="00867F7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F39CA5" w14:textId="307A1D99" w:rsidR="00867F73" w:rsidRDefault="00867F73" w:rsidP="00867F7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D34E8">
        <w:rPr>
          <w:rFonts w:ascii="Times New Roman" w:hAnsi="Times New Roman" w:cs="Times New Roman"/>
          <w:b/>
          <w:bCs/>
          <w:sz w:val="32"/>
          <w:szCs w:val="32"/>
          <w:u w:val="single"/>
        </w:rPr>
        <w:t>Working Alone Policy</w:t>
      </w:r>
    </w:p>
    <w:p w14:paraId="47283581" w14:textId="77777777" w:rsidR="005E5482" w:rsidRPr="008D34E8" w:rsidRDefault="005E5482" w:rsidP="00867F7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CD4639" w14:textId="77777777" w:rsidR="00867F73" w:rsidRDefault="00867F73" w:rsidP="00867F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this policy is to ensure the safety, health and welfare to staff working alone, to provide and maintain a workplace that is safe and without risks to health, so far as is reasonably practical, and to ensure that all staff receive the information, training and supervision needed to maintain a safe work environment.</w:t>
      </w:r>
    </w:p>
    <w:p w14:paraId="310BE248" w14:textId="77777777" w:rsidR="00867F73" w:rsidRDefault="00867F73" w:rsidP="00867F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Organization will work with the Safety Representative (appointed by peers) to maintain a safe environment. All staff should feel equally comfortable in bringing their safety concerns to either the Safety Rep or Residential Supervisor.</w:t>
      </w:r>
    </w:p>
    <w:p w14:paraId="2FF4BB73" w14:textId="77777777" w:rsidR="00867F73" w:rsidRDefault="00867F73" w:rsidP="00867F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Residential Supervisor will ensure that staff are aware of when and how to involve outside authorities, should this be deemed necessary.</w:t>
      </w:r>
    </w:p>
    <w:p w14:paraId="5AC7F5B4" w14:textId="77777777" w:rsidR="00867F73" w:rsidRDefault="00867F73" w:rsidP="00867F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will receive adequate orientation and information concerning the specifics to their workplace including information regarding use of panic alarm.</w:t>
      </w:r>
    </w:p>
    <w:p w14:paraId="4429ECCE" w14:textId="77777777" w:rsidR="00867F73" w:rsidRDefault="00867F73" w:rsidP="00867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staff member is expected to take reasonable care to protect their health and safety.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76E82B0" w14:textId="77777777" w:rsidR="00867F73" w:rsidRDefault="00867F73" w:rsidP="00867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working alone at Residential Services of Inclusions East:</w:t>
      </w:r>
    </w:p>
    <w:p w14:paraId="05986A57" w14:textId="5F8E3C60" w:rsidR="00867F73" w:rsidRDefault="00867F73" w:rsidP="00867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are required to have on their person the Panic Alarm.  The button must be held for 3 seconds </w:t>
      </w:r>
      <w:r w:rsidR="008D34E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activate. Staff should feel comfortable in using this devise as a means of reaching help should a situation arise.</w:t>
      </w:r>
    </w:p>
    <w:p w14:paraId="43343B43" w14:textId="77777777" w:rsidR="00867F73" w:rsidRDefault="00867F73" w:rsidP="00867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Staff working alone feel they are in immediate danger at any time should call 911 or press the alarm button on the panic alarm.</w:t>
      </w:r>
    </w:p>
    <w:p w14:paraId="45D240E5" w14:textId="77777777" w:rsidR="00867F73" w:rsidRDefault="00867F73" w:rsidP="00867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should ensure they are aware of the On-Call Supervisor and Program Manager’s cellphone number, and they should be clearly listed near the house telephone/ cellphone.</w:t>
      </w:r>
    </w:p>
    <w:p w14:paraId="2E107CF1" w14:textId="77777777" w:rsidR="00867F73" w:rsidRDefault="00867F73" w:rsidP="00867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Detailed information regarding their location with be posted in plain view by the house telephone/ cellphone. </w:t>
      </w:r>
    </w:p>
    <w:p w14:paraId="4995E4AB" w14:textId="77777777" w:rsidR="00867F73" w:rsidRDefault="00867F73" w:rsidP="00867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should ensure that they do not take any undue risks when working alone such as climbing ladders, etc. </w:t>
      </w:r>
    </w:p>
    <w:p w14:paraId="16725A07" w14:textId="77777777" w:rsidR="00867F73" w:rsidRDefault="00867F73" w:rsidP="00867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staff are working alone, they should ensure all outside access doors are locked.</w:t>
      </w:r>
    </w:p>
    <w:p w14:paraId="3BF47338" w14:textId="77777777" w:rsidR="00867F73" w:rsidRDefault="00867F73" w:rsidP="00867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should be kept in a lock box and stored out of plain sight.</w:t>
      </w:r>
    </w:p>
    <w:p w14:paraId="2BF4F96C" w14:textId="77777777" w:rsidR="00867F73" w:rsidRDefault="00867F73" w:rsidP="00867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 should be stored in a cupboard and/or stored out of plain sight. </w:t>
      </w:r>
    </w:p>
    <w:p w14:paraId="56CBA1B0" w14:textId="77777777" w:rsidR="008D34E8" w:rsidRDefault="008D34E8"/>
    <w:sectPr w:rsidR="008D34E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E4DA6" w14:textId="77777777" w:rsidR="00867F73" w:rsidRDefault="00867F73" w:rsidP="00867F73">
      <w:pPr>
        <w:spacing w:after="0" w:line="240" w:lineRule="auto"/>
      </w:pPr>
      <w:r>
        <w:separator/>
      </w:r>
    </w:p>
  </w:endnote>
  <w:endnote w:type="continuationSeparator" w:id="0">
    <w:p w14:paraId="5F0842E6" w14:textId="77777777" w:rsidR="00867F73" w:rsidRDefault="00867F73" w:rsidP="0086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CF996" w14:textId="77777777" w:rsidR="00867F73" w:rsidRDefault="00867F73" w:rsidP="00867F73">
      <w:pPr>
        <w:spacing w:after="0" w:line="240" w:lineRule="auto"/>
      </w:pPr>
      <w:r>
        <w:separator/>
      </w:r>
    </w:p>
  </w:footnote>
  <w:footnote w:type="continuationSeparator" w:id="0">
    <w:p w14:paraId="314D2032" w14:textId="77777777" w:rsidR="00867F73" w:rsidRDefault="00867F73" w:rsidP="0086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1D2C" w14:textId="77777777" w:rsidR="00867F73" w:rsidRDefault="00867F73" w:rsidP="00867F73">
    <w:pPr>
      <w:pStyle w:val="Body"/>
      <w:ind w:left="1440"/>
      <w:jc w:val="right"/>
      <w:rPr>
        <w:color w:val="638195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52D69061" wp14:editId="0C6DBA80">
          <wp:simplePos x="0" y="0"/>
          <wp:positionH relativeFrom="margin">
            <wp:posOffset>-320295</wp:posOffset>
          </wp:positionH>
          <wp:positionV relativeFrom="topMargin">
            <wp:posOffset>459063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638195"/>
        <w:lang w:val="en-US"/>
      </w:rPr>
      <w:t>Inclusions East Inc</w:t>
    </w:r>
  </w:p>
  <w:p w14:paraId="54C129A7" w14:textId="62D69B95" w:rsidR="00860819" w:rsidRDefault="00860819" w:rsidP="00867F73">
    <w:pPr>
      <w:pStyle w:val="Body"/>
      <w:ind w:left="7260"/>
      <w:jc w:val="right"/>
      <w:rPr>
        <w:color w:val="638195"/>
        <w:lang w:val="it-IT"/>
      </w:rPr>
    </w:pPr>
    <w:r>
      <w:rPr>
        <w:color w:val="638195"/>
        <w:lang w:val="it-IT"/>
      </w:rPr>
      <w:t>56 Cresent Lane</w:t>
    </w:r>
  </w:p>
  <w:p w14:paraId="460EEF49" w14:textId="0DA9B50C" w:rsidR="00867F73" w:rsidRDefault="00867F73" w:rsidP="00867F73">
    <w:pPr>
      <w:pStyle w:val="Body"/>
      <w:ind w:left="7260"/>
      <w:jc w:val="right"/>
      <w:rPr>
        <w:color w:val="638195"/>
      </w:rPr>
    </w:pPr>
    <w:r>
      <w:rPr>
        <w:color w:val="638195"/>
        <w:lang w:val="it-IT"/>
      </w:rPr>
      <w:t xml:space="preserve"> Montague, PE</w:t>
    </w:r>
  </w:p>
  <w:p w14:paraId="43AA93AB" w14:textId="07BA6AD4" w:rsidR="00867F73" w:rsidRDefault="00867F73" w:rsidP="00867F73">
    <w:pPr>
      <w:pStyle w:val="Header"/>
    </w:pPr>
    <w:r>
      <w:rPr>
        <w:color w:val="638195"/>
        <w:lang w:val="en-US"/>
      </w:rPr>
      <w:t xml:space="preserve">                                                                                                                    902.838.2516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81421"/>
    <w:multiLevelType w:val="hybridMultilevel"/>
    <w:tmpl w:val="B2D884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7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73"/>
    <w:rsid w:val="003900AD"/>
    <w:rsid w:val="005A4DB8"/>
    <w:rsid w:val="005E5482"/>
    <w:rsid w:val="00860819"/>
    <w:rsid w:val="00867F73"/>
    <w:rsid w:val="008D34E8"/>
    <w:rsid w:val="009564D0"/>
    <w:rsid w:val="00A45809"/>
    <w:rsid w:val="00BD4308"/>
    <w:rsid w:val="00E2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5420"/>
  <w15:chartTrackingRefBased/>
  <w15:docId w15:val="{EF7DD55E-61CF-4A5A-AF05-B5874B4C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F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F73"/>
  </w:style>
  <w:style w:type="paragraph" w:styleId="Footer">
    <w:name w:val="footer"/>
    <w:basedOn w:val="Normal"/>
    <w:link w:val="FooterChar"/>
    <w:uiPriority w:val="99"/>
    <w:unhideWhenUsed/>
    <w:rsid w:val="00867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F73"/>
  </w:style>
  <w:style w:type="table" w:styleId="TableGrid">
    <w:name w:val="Table Grid"/>
    <w:basedOn w:val="TableNormal"/>
    <w:uiPriority w:val="39"/>
    <w:rsid w:val="008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67F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7E63B9CACA14C8CB43F7AC1756515" ma:contentTypeVersion="18" ma:contentTypeDescription="Create a new document." ma:contentTypeScope="" ma:versionID="143fce2031f330fc876ed8065900db71">
  <xsd:schema xmlns:xsd="http://www.w3.org/2001/XMLSchema" xmlns:xs="http://www.w3.org/2001/XMLSchema" xmlns:p="http://schemas.microsoft.com/office/2006/metadata/properties" xmlns:ns3="93c5a5b9-10a1-4a67-a5d1-7f18e0bd37a0" xmlns:ns4="5e76987a-8f3d-4dd4-b53d-b179e16a779b" targetNamespace="http://schemas.microsoft.com/office/2006/metadata/properties" ma:root="true" ma:fieldsID="5fdaa2a07cc18c2cc9f6640abb09325a" ns3:_="" ns4:_="">
    <xsd:import namespace="93c5a5b9-10a1-4a67-a5d1-7f18e0bd37a0"/>
    <xsd:import namespace="5e76987a-8f3d-4dd4-b53d-b179e16a779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5a5b9-10a1-4a67-a5d1-7f18e0bd37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987a-8f3d-4dd4-b53d-b179e16a7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987a-8f3d-4dd4-b53d-b179e16a779b" xsi:nil="true"/>
  </documentManagement>
</p:properties>
</file>

<file path=customXml/itemProps1.xml><?xml version="1.0" encoding="utf-8"?>
<ds:datastoreItem xmlns:ds="http://schemas.openxmlformats.org/officeDocument/2006/customXml" ds:itemID="{3158498A-B564-4814-A1A7-51DB7C4BF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5a5b9-10a1-4a67-a5d1-7f18e0bd37a0"/>
    <ds:schemaRef ds:uri="5e76987a-8f3d-4dd4-b53d-b179e16a7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C9A17-7153-4080-8206-141125E25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2EC2-CE3E-44DE-8476-509D7FF59861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93c5a5b9-10a1-4a67-a5d1-7f18e0bd37a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e76987a-8f3d-4dd4-b53d-b179e16a77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Laybolt</dc:creator>
  <cp:keywords/>
  <dc:description/>
  <cp:lastModifiedBy>Geoff MacLean</cp:lastModifiedBy>
  <cp:revision>3</cp:revision>
  <dcterms:created xsi:type="dcterms:W3CDTF">2024-08-13T14:29:00Z</dcterms:created>
  <dcterms:modified xsi:type="dcterms:W3CDTF">2024-08-13T16:06:00Z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0x0101006527E63B9CACA14C8CB43F7AC1756515</vt:lpwstr>
  </property>
</Properties>
</file>