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E9" w14:textId="77777777" w:rsidR="00166210" w:rsidRPr="00DC1114" w:rsidRDefault="00166210" w:rsidP="00166210">
      <w:pPr>
        <w:jc w:val="center"/>
        <w:rPr>
          <w:b/>
          <w:bCs/>
        </w:rPr>
      </w:pPr>
      <w:r w:rsidRPr="00DC1114">
        <w:rPr>
          <w:b/>
          <w:bCs/>
        </w:rPr>
        <w:t>Inclusions East Duty to Report Guidelines</w:t>
      </w:r>
    </w:p>
    <w:p w14:paraId="277682A9" w14:textId="77777777" w:rsidR="00166210" w:rsidRDefault="00166210" w:rsidP="00DC1114">
      <w:pPr>
        <w:rPr>
          <w:b/>
          <w:bCs/>
          <w:u w:val="single"/>
        </w:rPr>
      </w:pPr>
    </w:p>
    <w:p w14:paraId="3537F5F9" w14:textId="77777777" w:rsidR="00166210" w:rsidRDefault="00166210" w:rsidP="00DC1114">
      <w:pPr>
        <w:rPr>
          <w:b/>
          <w:bCs/>
          <w:u w:val="single"/>
        </w:rPr>
      </w:pPr>
    </w:p>
    <w:p w14:paraId="3A5D59FA" w14:textId="79EDDCAE" w:rsidR="00DC1114" w:rsidRPr="00DC1114" w:rsidRDefault="00DC1114" w:rsidP="00DC1114">
      <w:pPr>
        <w:rPr>
          <w:b/>
          <w:bCs/>
          <w:u w:val="single"/>
        </w:rPr>
      </w:pPr>
      <w:r w:rsidRPr="00DC1114">
        <w:rPr>
          <w:b/>
          <w:bCs/>
          <w:u w:val="single"/>
        </w:rPr>
        <w:t>Understanding the Duty to Report</w:t>
      </w:r>
    </w:p>
    <w:p w14:paraId="2A518CA3" w14:textId="29C36978" w:rsidR="00DC1114" w:rsidRDefault="00DC1114" w:rsidP="00DC1114">
      <w:r>
        <w:t>All staff members at Inclusions East have a responsibility to maintain a positive, respectful, and professional work environment. This includes reporting any behavior that negatively impacts the workplace or involves inappropriate actions whether when clients are present or not.</w:t>
      </w:r>
    </w:p>
    <w:p w14:paraId="158D0144" w14:textId="77777777" w:rsidR="00DC1114" w:rsidRDefault="00DC1114" w:rsidP="00DC1114"/>
    <w:p w14:paraId="5D763C15" w14:textId="62877FFD" w:rsidR="00DC1114" w:rsidRPr="00DC1114" w:rsidRDefault="00DC1114" w:rsidP="00DC1114">
      <w:pPr>
        <w:rPr>
          <w:b/>
          <w:bCs/>
          <w:u w:val="single"/>
        </w:rPr>
      </w:pPr>
      <w:r w:rsidRPr="00DC1114">
        <w:rPr>
          <w:b/>
          <w:bCs/>
          <w:u w:val="single"/>
        </w:rPr>
        <w:t>Types of Reportable Behavior</w:t>
      </w:r>
    </w:p>
    <w:p w14:paraId="58980753" w14:textId="635CF064" w:rsidR="00DC1114" w:rsidRDefault="00DC1114" w:rsidP="00DC1114">
      <w:pPr>
        <w:pStyle w:val="ListParagraph"/>
        <w:numPr>
          <w:ilvl w:val="0"/>
          <w:numId w:val="1"/>
        </w:numPr>
      </w:pPr>
      <w:r>
        <w:t xml:space="preserve">Negativity in the Workplace </w:t>
      </w:r>
    </w:p>
    <w:p w14:paraId="4C759123" w14:textId="77777777" w:rsidR="00DC1114" w:rsidRDefault="00DC1114" w:rsidP="00DC1114">
      <w:pPr>
        <w:pStyle w:val="ListParagraph"/>
        <w:numPr>
          <w:ilvl w:val="0"/>
          <w:numId w:val="1"/>
        </w:numPr>
      </w:pPr>
      <w:r>
        <w:t>Persistent negative attitude</w:t>
      </w:r>
    </w:p>
    <w:p w14:paraId="528ED703" w14:textId="77777777" w:rsidR="00DC1114" w:rsidRDefault="00DC1114" w:rsidP="00DC1114">
      <w:pPr>
        <w:pStyle w:val="ListParagraph"/>
        <w:numPr>
          <w:ilvl w:val="0"/>
          <w:numId w:val="1"/>
        </w:numPr>
      </w:pPr>
      <w:r>
        <w:t>Bullying or harassment</w:t>
      </w:r>
    </w:p>
    <w:p w14:paraId="286EE666" w14:textId="77777777" w:rsidR="00DC1114" w:rsidRDefault="00DC1114" w:rsidP="00DC1114">
      <w:pPr>
        <w:pStyle w:val="ListParagraph"/>
        <w:numPr>
          <w:ilvl w:val="0"/>
          <w:numId w:val="1"/>
        </w:numPr>
      </w:pPr>
      <w:r>
        <w:t>Disruptive behavior that affects team morale</w:t>
      </w:r>
    </w:p>
    <w:p w14:paraId="32812F6E" w14:textId="77777777" w:rsidR="00DC1114" w:rsidRDefault="00DC1114" w:rsidP="00DC1114">
      <w:pPr>
        <w:pStyle w:val="ListParagraph"/>
        <w:numPr>
          <w:ilvl w:val="0"/>
          <w:numId w:val="1"/>
        </w:numPr>
      </w:pPr>
      <w:r>
        <w:t>Spreading rumors or gossip</w:t>
      </w:r>
    </w:p>
    <w:p w14:paraId="6556AAB9" w14:textId="77777777" w:rsidR="00DC1114" w:rsidRDefault="00DC1114" w:rsidP="00DC1114">
      <w:pPr>
        <w:pStyle w:val="ListParagraph"/>
        <w:numPr>
          <w:ilvl w:val="0"/>
          <w:numId w:val="1"/>
        </w:numPr>
      </w:pPr>
      <w:r>
        <w:t>Inappropriate Behavior:</w:t>
      </w:r>
    </w:p>
    <w:p w14:paraId="762CE230" w14:textId="77777777" w:rsidR="00DC1114" w:rsidRDefault="00DC1114" w:rsidP="00DC1114">
      <w:pPr>
        <w:pStyle w:val="ListParagraph"/>
        <w:numPr>
          <w:ilvl w:val="1"/>
          <w:numId w:val="1"/>
        </w:numPr>
      </w:pPr>
      <w:r>
        <w:t>Discrimination based on race, gender, sexual orientation, religion, etc.</w:t>
      </w:r>
    </w:p>
    <w:p w14:paraId="124EBC07" w14:textId="77777777" w:rsidR="00DC1114" w:rsidRDefault="00DC1114" w:rsidP="00DC1114">
      <w:pPr>
        <w:pStyle w:val="ListParagraph"/>
        <w:numPr>
          <w:ilvl w:val="1"/>
          <w:numId w:val="1"/>
        </w:numPr>
      </w:pPr>
      <w:r>
        <w:t>Sexual harassment or misconduct</w:t>
      </w:r>
    </w:p>
    <w:p w14:paraId="3CEFB0E7" w14:textId="77777777" w:rsidR="00DC1114" w:rsidRDefault="00DC1114" w:rsidP="00DC1114">
      <w:pPr>
        <w:pStyle w:val="ListParagraph"/>
        <w:numPr>
          <w:ilvl w:val="1"/>
          <w:numId w:val="1"/>
        </w:numPr>
      </w:pPr>
      <w:r>
        <w:t>Unethical conduct</w:t>
      </w:r>
    </w:p>
    <w:p w14:paraId="072A832E" w14:textId="77777777" w:rsidR="00DC1114" w:rsidRDefault="00DC1114" w:rsidP="00DC1114">
      <w:pPr>
        <w:pStyle w:val="ListParagraph"/>
        <w:numPr>
          <w:ilvl w:val="1"/>
          <w:numId w:val="1"/>
        </w:numPr>
      </w:pPr>
      <w:r>
        <w:t>Any form of violence or threat</w:t>
      </w:r>
    </w:p>
    <w:p w14:paraId="661806CB" w14:textId="03A5B557" w:rsidR="00DC1114" w:rsidRDefault="00DC1114" w:rsidP="00DC1114">
      <w:pPr>
        <w:pStyle w:val="ListParagraph"/>
        <w:numPr>
          <w:ilvl w:val="1"/>
          <w:numId w:val="1"/>
        </w:numPr>
      </w:pPr>
      <w:r>
        <w:t>Substance abuse during work hours</w:t>
      </w:r>
    </w:p>
    <w:p w14:paraId="76B9E028" w14:textId="77777777" w:rsidR="00DC1114" w:rsidRDefault="00DC1114" w:rsidP="00DC1114"/>
    <w:p w14:paraId="42C97C5A" w14:textId="1A98E5F0" w:rsidR="00DC1114" w:rsidRPr="00DC1114" w:rsidRDefault="00DC1114" w:rsidP="00DC1114">
      <w:pPr>
        <w:rPr>
          <w:b/>
          <w:bCs/>
          <w:u w:val="single"/>
        </w:rPr>
      </w:pPr>
      <w:r w:rsidRPr="00DC1114">
        <w:rPr>
          <w:b/>
          <w:bCs/>
          <w:u w:val="single"/>
        </w:rPr>
        <w:t>Steps for Reporting</w:t>
      </w:r>
    </w:p>
    <w:p w14:paraId="46B46408" w14:textId="77777777" w:rsidR="00DC1114" w:rsidRDefault="00DC1114" w:rsidP="00DC1114">
      <w:r>
        <w:t>Immediate Reporting:</w:t>
      </w:r>
    </w:p>
    <w:p w14:paraId="64BE7A7E" w14:textId="20F20295" w:rsidR="00DC1114" w:rsidRDefault="00DC1114" w:rsidP="00DC1114">
      <w:pPr>
        <w:pStyle w:val="ListParagraph"/>
        <w:numPr>
          <w:ilvl w:val="0"/>
          <w:numId w:val="2"/>
        </w:numPr>
      </w:pPr>
      <w:r>
        <w:t>Emergencies: In cases involving immediate danger or illegal activities, contact or local authorities immediately.</w:t>
      </w:r>
    </w:p>
    <w:p w14:paraId="098F7456" w14:textId="472E8600" w:rsidR="00DC1114" w:rsidRDefault="00DC1114" w:rsidP="00DC1114">
      <w:pPr>
        <w:pStyle w:val="ListParagraph"/>
        <w:numPr>
          <w:ilvl w:val="0"/>
          <w:numId w:val="2"/>
        </w:numPr>
      </w:pPr>
      <w:r>
        <w:t xml:space="preserve">Non-Emergencies: Report the incident as soon as possible to </w:t>
      </w:r>
      <w:r w:rsidR="00400ED5">
        <w:t xml:space="preserve">Supervisor to </w:t>
      </w:r>
      <w:r>
        <w:t>ensure timely intervention.</w:t>
      </w:r>
    </w:p>
    <w:p w14:paraId="6C4F0338" w14:textId="77777777" w:rsidR="00DC1114" w:rsidRDefault="00DC1114" w:rsidP="00DC1114"/>
    <w:p w14:paraId="1A747CCD" w14:textId="77777777" w:rsidR="00166210" w:rsidRDefault="00166210" w:rsidP="00DC1114">
      <w:pPr>
        <w:rPr>
          <w:b/>
          <w:bCs/>
          <w:u w:val="single"/>
        </w:rPr>
      </w:pPr>
    </w:p>
    <w:p w14:paraId="34677C20" w14:textId="77777777" w:rsidR="00166210" w:rsidRDefault="00166210" w:rsidP="00DC1114">
      <w:pPr>
        <w:rPr>
          <w:b/>
          <w:bCs/>
          <w:u w:val="single"/>
        </w:rPr>
      </w:pPr>
    </w:p>
    <w:p w14:paraId="1AB5FA3E" w14:textId="77777777" w:rsidR="00166210" w:rsidRDefault="00166210" w:rsidP="00DC1114">
      <w:pPr>
        <w:rPr>
          <w:b/>
          <w:bCs/>
          <w:u w:val="single"/>
        </w:rPr>
      </w:pPr>
    </w:p>
    <w:p w14:paraId="0E9608A6" w14:textId="77777777" w:rsidR="00166210" w:rsidRDefault="00166210" w:rsidP="00DC1114">
      <w:pPr>
        <w:rPr>
          <w:b/>
          <w:bCs/>
          <w:u w:val="single"/>
        </w:rPr>
      </w:pPr>
    </w:p>
    <w:p w14:paraId="3EDB30D9" w14:textId="77777777" w:rsidR="00166210" w:rsidRDefault="00166210" w:rsidP="00DC1114">
      <w:pPr>
        <w:rPr>
          <w:b/>
          <w:bCs/>
          <w:u w:val="single"/>
        </w:rPr>
      </w:pPr>
    </w:p>
    <w:p w14:paraId="4A255E3C" w14:textId="2CD6933C" w:rsidR="00DC1114" w:rsidRPr="00DC1114" w:rsidRDefault="00DC1114" w:rsidP="00DC1114">
      <w:pPr>
        <w:rPr>
          <w:b/>
          <w:bCs/>
          <w:u w:val="single"/>
        </w:rPr>
      </w:pPr>
      <w:r w:rsidRPr="00DC1114">
        <w:rPr>
          <w:b/>
          <w:bCs/>
          <w:u w:val="single"/>
        </w:rPr>
        <w:t xml:space="preserve">Documentation: </w:t>
      </w:r>
    </w:p>
    <w:p w14:paraId="5F6EB2EC" w14:textId="51913183" w:rsidR="00DC1114" w:rsidRDefault="00DC1114" w:rsidP="00DC1114">
      <w:r>
        <w:t xml:space="preserve">Using Incident Report Form – Non-Client </w:t>
      </w:r>
      <w:r w:rsidRPr="00DC1114">
        <w:rPr>
          <w:b/>
          <w:bCs/>
        </w:rPr>
        <w:t>or</w:t>
      </w:r>
      <w:r>
        <w:t xml:space="preserve"> Incident Report – </w:t>
      </w:r>
      <w:proofErr w:type="spellStart"/>
      <w:r>
        <w:t>HubTally</w:t>
      </w:r>
      <w:proofErr w:type="spellEnd"/>
      <w:r>
        <w:t xml:space="preserve"> “My E-docs”</w:t>
      </w:r>
    </w:p>
    <w:p w14:paraId="1E4BFAB7" w14:textId="77777777" w:rsidR="00DC1114" w:rsidRDefault="00DC1114" w:rsidP="00DC1114">
      <w:r>
        <w:t>Details: Record the details of the incident, including date, time, location, individuals involved, and a description of the behavior.</w:t>
      </w:r>
    </w:p>
    <w:p w14:paraId="63DE0C1B" w14:textId="12850D7E" w:rsidR="00DC1114" w:rsidRDefault="00DC1114" w:rsidP="00DC1114">
      <w:r>
        <w:t xml:space="preserve">Witnesses: Note any witnesses to the incident </w:t>
      </w:r>
    </w:p>
    <w:p w14:paraId="5883488A" w14:textId="77777777" w:rsidR="00DC1114" w:rsidRDefault="00DC1114" w:rsidP="00DC1114">
      <w:r>
        <w:t>Evidence: Preserve any physical evidence, emails, messages, or other documentation related to the incident.</w:t>
      </w:r>
    </w:p>
    <w:p w14:paraId="6A101D7A" w14:textId="77777777" w:rsidR="00DC1114" w:rsidRDefault="00DC1114" w:rsidP="00DC1114"/>
    <w:p w14:paraId="3F82C314" w14:textId="77777777" w:rsidR="00DC1114" w:rsidRPr="00DC1114" w:rsidRDefault="00DC1114" w:rsidP="00DC1114">
      <w:pPr>
        <w:rPr>
          <w:b/>
          <w:bCs/>
          <w:u w:val="single"/>
        </w:rPr>
      </w:pPr>
      <w:r w:rsidRPr="00DC1114">
        <w:rPr>
          <w:b/>
          <w:bCs/>
          <w:u w:val="single"/>
        </w:rPr>
        <w:t>Submitting the Report:</w:t>
      </w:r>
    </w:p>
    <w:p w14:paraId="2F460680" w14:textId="55640416" w:rsidR="00DC1114" w:rsidRDefault="00DC1114" w:rsidP="00DC1114">
      <w:r>
        <w:t>Supervisors/Managers: Report the incident to your direct supervisor or manager; if available</w:t>
      </w:r>
    </w:p>
    <w:p w14:paraId="2C74172C" w14:textId="77777777" w:rsidR="00DC1114" w:rsidRDefault="00DC1114" w:rsidP="00DC1114">
      <w:r>
        <w:t>Human Resources: If you are uncomfortable reporting to your supervisor or if the supervisor is involved, report directly to the Human Resources (HR) department.</w:t>
      </w:r>
    </w:p>
    <w:p w14:paraId="63E870C8" w14:textId="77777777" w:rsidR="00DC1114" w:rsidRDefault="00DC1114" w:rsidP="00DC1114"/>
    <w:p w14:paraId="14AE5FAB" w14:textId="0747ADEF" w:rsidR="00DC1114" w:rsidRPr="00DC1114" w:rsidRDefault="00DC1114" w:rsidP="00DC1114">
      <w:pPr>
        <w:rPr>
          <w:b/>
          <w:bCs/>
          <w:u w:val="single"/>
        </w:rPr>
      </w:pPr>
      <w:r w:rsidRPr="00DC1114">
        <w:rPr>
          <w:b/>
          <w:bCs/>
          <w:u w:val="single"/>
        </w:rPr>
        <w:t>Follow-Up:</w:t>
      </w:r>
    </w:p>
    <w:p w14:paraId="06169319" w14:textId="77777777" w:rsidR="00DC1114" w:rsidRDefault="00DC1114" w:rsidP="00DC1114">
      <w:r>
        <w:t>Confirmation: You will receive confirmation that your report has been received.</w:t>
      </w:r>
    </w:p>
    <w:p w14:paraId="2B15D85D" w14:textId="77777777" w:rsidR="00DC1114" w:rsidRDefault="00DC1114" w:rsidP="00DC1114">
      <w:r>
        <w:t>Investigation: HR or the designated department will conduct a thorough investigation.</w:t>
      </w:r>
    </w:p>
    <w:p w14:paraId="001A2231" w14:textId="22EC6BCD" w:rsidR="00DC1114" w:rsidRDefault="00DC1114" w:rsidP="00DC1114">
      <w:r>
        <w:t xml:space="preserve">Outcome: </w:t>
      </w:r>
      <w:r w:rsidR="00E16BB2">
        <w:t>Due to confidentiality; Inclusions East cannot directly report to you the outcome of the investigation</w:t>
      </w:r>
    </w:p>
    <w:p w14:paraId="61E4AF80" w14:textId="77777777" w:rsidR="00E16BB2" w:rsidRDefault="00E16BB2" w:rsidP="00DC1114"/>
    <w:p w14:paraId="059E610C" w14:textId="7926D5CA" w:rsidR="00DC1114" w:rsidRPr="00E16BB2" w:rsidRDefault="00DC1114" w:rsidP="00DC1114">
      <w:pPr>
        <w:rPr>
          <w:b/>
          <w:bCs/>
          <w:u w:val="single"/>
        </w:rPr>
      </w:pPr>
      <w:r w:rsidRPr="00E16BB2">
        <w:rPr>
          <w:b/>
          <w:bCs/>
          <w:u w:val="single"/>
        </w:rPr>
        <w:t>Confidentiality and Retaliation</w:t>
      </w:r>
    </w:p>
    <w:p w14:paraId="27FDBDC6" w14:textId="77777777" w:rsidR="00DC1114" w:rsidRDefault="00DC1114" w:rsidP="00DC1114">
      <w:r>
        <w:t>Confidentiality: All reports will be handled with the utmost confidentiality. Information will only be shared with those necessary to conduct a thorough investigation.</w:t>
      </w:r>
    </w:p>
    <w:p w14:paraId="4C662C2B" w14:textId="77777777" w:rsidR="00DC1114" w:rsidRDefault="00DC1114" w:rsidP="00DC1114">
      <w:r>
        <w:t>No Retaliation: Inclusions East strictly prohibits retaliation against any employee who reports an incident in good faith. Any form of retaliation should be reported immediately and will be subject to disciplinary action.</w:t>
      </w:r>
    </w:p>
    <w:p w14:paraId="6D21FE58" w14:textId="77777777" w:rsidR="00E16BB2" w:rsidRDefault="00E16BB2" w:rsidP="00DC1114"/>
    <w:p w14:paraId="712FA228" w14:textId="675687AA" w:rsidR="000706CA" w:rsidRDefault="00DC1114" w:rsidP="00DC1114">
      <w:r>
        <w:t xml:space="preserve">By following these guidelines, Inclusions East staff can contribute to a healthier, more supportive workplace. If you have any questions or need further assistance, please </w:t>
      </w:r>
      <w:r w:rsidR="00E16BB2">
        <w:t>feel free to reach out to ED or HR.</w:t>
      </w:r>
    </w:p>
    <w:sectPr w:rsidR="000706C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E0873" w14:textId="77777777" w:rsidR="00FC5071" w:rsidRDefault="00FC5071" w:rsidP="00DC1114">
      <w:pPr>
        <w:spacing w:after="0" w:line="240" w:lineRule="auto"/>
      </w:pPr>
      <w:r>
        <w:separator/>
      </w:r>
    </w:p>
  </w:endnote>
  <w:endnote w:type="continuationSeparator" w:id="0">
    <w:p w14:paraId="68799480" w14:textId="77777777" w:rsidR="00FC5071" w:rsidRDefault="00FC5071" w:rsidP="00DC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4AC5E" w14:textId="77777777" w:rsidR="00FC5071" w:rsidRDefault="00FC5071" w:rsidP="00DC1114">
      <w:pPr>
        <w:spacing w:after="0" w:line="240" w:lineRule="auto"/>
      </w:pPr>
      <w:r>
        <w:separator/>
      </w:r>
    </w:p>
  </w:footnote>
  <w:footnote w:type="continuationSeparator" w:id="0">
    <w:p w14:paraId="1F77FF1C" w14:textId="77777777" w:rsidR="00FC5071" w:rsidRDefault="00FC5071" w:rsidP="00DC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9A41E" w14:textId="77777777" w:rsidR="00166210" w:rsidRDefault="00166210" w:rsidP="00166210">
    <w:pPr>
      <w:pStyle w:val="Body"/>
      <w:ind w:left="1440"/>
      <w:jc w:val="right"/>
      <w:rPr>
        <w:color w:val="638195"/>
      </w:rPr>
    </w:pPr>
    <w:r>
      <w:rPr>
        <w:color w:val="638195"/>
        <w:lang w:val="en-US"/>
      </w:rPr>
      <w:t>Inclusions East Inc</w:t>
    </w:r>
  </w:p>
  <w:p w14:paraId="3879D390" w14:textId="77777777" w:rsidR="00166210" w:rsidRDefault="00166210" w:rsidP="00166210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364 Campbell Ave,      Montague, PE</w:t>
    </w:r>
  </w:p>
  <w:p w14:paraId="34B60BCA" w14:textId="77777777" w:rsidR="00166210" w:rsidRDefault="00166210" w:rsidP="00166210">
    <w:pPr>
      <w:pStyle w:val="Body"/>
      <w:ind w:left="1440" w:firstLine="720"/>
      <w:jc w:val="right"/>
    </w:pPr>
    <w:r>
      <w:rPr>
        <w:color w:val="638195"/>
        <w:lang w:val="en-US"/>
      </w:rPr>
      <w:t xml:space="preserve">                                                              902.838.2516</w:t>
    </w:r>
  </w:p>
  <w:p w14:paraId="2E232276" w14:textId="5CD13AA1" w:rsidR="00166210" w:rsidRDefault="00166210" w:rsidP="00DC1114">
    <w:pPr>
      <w:jc w:val="center"/>
      <w:rPr>
        <w:b/>
        <w:bCs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7FA9CB1D" wp14:editId="2CE5B0BC">
          <wp:simplePos x="0" y="0"/>
          <wp:positionH relativeFrom="margin">
            <wp:posOffset>-609600</wp:posOffset>
          </wp:positionH>
          <wp:positionV relativeFrom="topMargin">
            <wp:posOffset>334645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534053186" name="Picture 1534053186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56E6D"/>
    <w:multiLevelType w:val="hybridMultilevel"/>
    <w:tmpl w:val="3DFC4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43E3"/>
    <w:multiLevelType w:val="hybridMultilevel"/>
    <w:tmpl w:val="52E21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4869">
    <w:abstractNumId w:val="0"/>
  </w:num>
  <w:num w:numId="2" w16cid:durableId="64497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14"/>
    <w:rsid w:val="000706CA"/>
    <w:rsid w:val="00166210"/>
    <w:rsid w:val="00400ED5"/>
    <w:rsid w:val="004417D4"/>
    <w:rsid w:val="006205B7"/>
    <w:rsid w:val="006567D5"/>
    <w:rsid w:val="00B370C6"/>
    <w:rsid w:val="00BD4308"/>
    <w:rsid w:val="00D12E92"/>
    <w:rsid w:val="00D62D65"/>
    <w:rsid w:val="00DC1114"/>
    <w:rsid w:val="00E16BB2"/>
    <w:rsid w:val="00FC29C2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1FAF4"/>
  <w15:chartTrackingRefBased/>
  <w15:docId w15:val="{B6A4B4E6-A53D-449F-92FF-5745BBB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1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14"/>
  </w:style>
  <w:style w:type="paragraph" w:styleId="Footer">
    <w:name w:val="footer"/>
    <w:basedOn w:val="Normal"/>
    <w:link w:val="FooterChar"/>
    <w:uiPriority w:val="99"/>
    <w:unhideWhenUsed/>
    <w:rsid w:val="00DC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14"/>
  </w:style>
  <w:style w:type="paragraph" w:customStyle="1" w:styleId="Body">
    <w:name w:val="Body"/>
    <w:rsid w:val="001662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Inclusions East</dc:creator>
  <cp:keywords/>
  <dc:description/>
  <cp:lastModifiedBy>Geoff MacLean</cp:lastModifiedBy>
  <cp:revision>5</cp:revision>
  <dcterms:created xsi:type="dcterms:W3CDTF">2024-07-05T12:40:00Z</dcterms:created>
  <dcterms:modified xsi:type="dcterms:W3CDTF">2024-08-14T17:48:00Z</dcterms:modified>
</cp:coreProperties>
</file>