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1EEAE" w14:textId="56FC10AE" w:rsidR="1B895231" w:rsidRDefault="1B895231" w:rsidP="40BE612B">
      <w:pPr>
        <w:jc w:val="center"/>
        <w:rPr>
          <w:rFonts w:eastAsiaTheme="minorEastAsia"/>
          <w:b/>
          <w:bCs/>
          <w:sz w:val="24"/>
          <w:szCs w:val="24"/>
        </w:rPr>
      </w:pPr>
      <w:r w:rsidRPr="40BE612B">
        <w:rPr>
          <w:rFonts w:eastAsiaTheme="minorEastAsia"/>
          <w:b/>
          <w:bCs/>
          <w:sz w:val="24"/>
          <w:szCs w:val="24"/>
        </w:rPr>
        <w:t>Employee Responsibility Form</w:t>
      </w:r>
    </w:p>
    <w:p w14:paraId="5C1230FD" w14:textId="77777777" w:rsidR="00777BCC" w:rsidRDefault="00777BCC" w:rsidP="40BE612B">
      <w:pPr>
        <w:jc w:val="center"/>
        <w:rPr>
          <w:rFonts w:eastAsiaTheme="minorEastAsia"/>
          <w:b/>
          <w:bCs/>
          <w:sz w:val="24"/>
          <w:szCs w:val="24"/>
        </w:rPr>
      </w:pPr>
    </w:p>
    <w:p w14:paraId="470510A2" w14:textId="7DEE664B" w:rsidR="53ED681B" w:rsidRDefault="1B895231" w:rsidP="40BE612B">
      <w:pPr>
        <w:rPr>
          <w:rFonts w:eastAsiaTheme="minorEastAsia"/>
          <w:sz w:val="24"/>
          <w:szCs w:val="24"/>
        </w:rPr>
      </w:pPr>
      <w:r w:rsidRPr="40BE612B">
        <w:rPr>
          <w:rFonts w:eastAsiaTheme="minorEastAsia"/>
          <w:sz w:val="24"/>
          <w:szCs w:val="24"/>
        </w:rPr>
        <w:t xml:space="preserve">The HR policy manual of Inclusions East is as approved by the Board of Directors and is to help you understand the policies, practices, and benefits of Inclusions East.  Upon completion of your review of the policies, </w:t>
      </w:r>
      <w:r w:rsidR="20E436A9" w:rsidRPr="40BE612B">
        <w:rPr>
          <w:rFonts w:eastAsiaTheme="minorEastAsia"/>
          <w:sz w:val="24"/>
          <w:szCs w:val="24"/>
        </w:rPr>
        <w:t>please</w:t>
      </w:r>
      <w:r w:rsidRPr="40BE612B">
        <w:rPr>
          <w:rFonts w:eastAsiaTheme="minorEastAsia"/>
          <w:sz w:val="24"/>
          <w:szCs w:val="24"/>
        </w:rPr>
        <w:t xml:space="preserve"> sign the statement below an</w:t>
      </w:r>
      <w:r w:rsidR="72A83165" w:rsidRPr="40BE612B">
        <w:rPr>
          <w:rFonts w:eastAsiaTheme="minorEastAsia"/>
          <w:sz w:val="24"/>
          <w:szCs w:val="24"/>
        </w:rPr>
        <w:t>d</w:t>
      </w:r>
      <w:r w:rsidRPr="40BE612B">
        <w:rPr>
          <w:rFonts w:eastAsiaTheme="minorEastAsia"/>
          <w:sz w:val="24"/>
          <w:szCs w:val="24"/>
        </w:rPr>
        <w:t xml:space="preserve"> return it </w:t>
      </w:r>
      <w:r w:rsidR="371C5C2F" w:rsidRPr="40BE612B">
        <w:rPr>
          <w:rFonts w:eastAsiaTheme="minorEastAsia"/>
          <w:sz w:val="24"/>
          <w:szCs w:val="24"/>
        </w:rPr>
        <w:t>to your supervisor by the agreed upon date.  You will be provided with a photocopy of the acknowledgement for your records.</w:t>
      </w:r>
    </w:p>
    <w:p w14:paraId="09748466" w14:textId="424FFF49" w:rsidR="53ED681B" w:rsidRDefault="12699749" w:rsidP="40BE612B">
      <w:pPr>
        <w:rPr>
          <w:rFonts w:eastAsiaTheme="minorEastAsia"/>
          <w:sz w:val="24"/>
          <w:szCs w:val="24"/>
        </w:rPr>
      </w:pPr>
      <w:r w:rsidRPr="40BE612B">
        <w:rPr>
          <w:rFonts w:eastAsiaTheme="minorEastAsia"/>
          <w:sz w:val="24"/>
          <w:szCs w:val="24"/>
        </w:rPr>
        <w:t>I, _</w:t>
      </w:r>
      <w:r w:rsidR="371C5C2F" w:rsidRPr="40BE612B">
        <w:rPr>
          <w:rFonts w:eastAsiaTheme="minorEastAsia"/>
          <w:sz w:val="24"/>
          <w:szCs w:val="24"/>
        </w:rPr>
        <w:t xml:space="preserve">________________________________, have </w:t>
      </w:r>
      <w:proofErr w:type="gramStart"/>
      <w:r w:rsidR="371C5C2F" w:rsidRPr="40BE612B">
        <w:rPr>
          <w:rFonts w:eastAsiaTheme="minorEastAsia"/>
          <w:sz w:val="24"/>
          <w:szCs w:val="24"/>
        </w:rPr>
        <w:t>review</w:t>
      </w:r>
      <w:proofErr w:type="gramEnd"/>
      <w:r w:rsidR="371C5C2F" w:rsidRPr="40BE612B">
        <w:rPr>
          <w:rFonts w:eastAsiaTheme="minorEastAsia"/>
          <w:sz w:val="24"/>
          <w:szCs w:val="24"/>
        </w:rPr>
        <w:t xml:space="preserve"> the HR policies of Inclusions East which </w:t>
      </w:r>
      <w:proofErr w:type="gramStart"/>
      <w:r w:rsidR="371C5C2F" w:rsidRPr="40BE612B">
        <w:rPr>
          <w:rFonts w:eastAsiaTheme="minorEastAsia"/>
          <w:sz w:val="24"/>
          <w:szCs w:val="24"/>
        </w:rPr>
        <w:t>outlines</w:t>
      </w:r>
      <w:proofErr w:type="gramEnd"/>
      <w:r w:rsidR="371C5C2F" w:rsidRPr="40BE612B">
        <w:rPr>
          <w:rFonts w:eastAsiaTheme="minorEastAsia"/>
          <w:sz w:val="24"/>
          <w:szCs w:val="24"/>
        </w:rPr>
        <w:t xml:space="preserve"> the </w:t>
      </w:r>
      <w:r w:rsidR="10FDA6C2" w:rsidRPr="40BE612B">
        <w:rPr>
          <w:rFonts w:eastAsiaTheme="minorEastAsia"/>
          <w:sz w:val="24"/>
          <w:szCs w:val="24"/>
        </w:rPr>
        <w:t>policies</w:t>
      </w:r>
      <w:r w:rsidR="371C5C2F" w:rsidRPr="40BE612B">
        <w:rPr>
          <w:rFonts w:eastAsiaTheme="minorEastAsia"/>
          <w:sz w:val="24"/>
          <w:szCs w:val="24"/>
        </w:rPr>
        <w:t xml:space="preserve">, practices, and </w:t>
      </w:r>
      <w:r w:rsidR="7327D7EF" w:rsidRPr="40BE612B">
        <w:rPr>
          <w:rFonts w:eastAsiaTheme="minorEastAsia"/>
          <w:sz w:val="24"/>
          <w:szCs w:val="24"/>
        </w:rPr>
        <w:t>expectations</w:t>
      </w:r>
      <w:r w:rsidR="371C5C2F" w:rsidRPr="40BE612B">
        <w:rPr>
          <w:rFonts w:eastAsiaTheme="minorEastAsia"/>
          <w:sz w:val="24"/>
          <w:szCs w:val="24"/>
        </w:rPr>
        <w:t xml:space="preserve"> of the organization, as well as </w:t>
      </w:r>
      <w:r w:rsidR="00777BCC" w:rsidRPr="40BE612B">
        <w:rPr>
          <w:rFonts w:eastAsiaTheme="minorEastAsia"/>
          <w:sz w:val="24"/>
          <w:szCs w:val="24"/>
        </w:rPr>
        <w:t>my responsibilities</w:t>
      </w:r>
      <w:r w:rsidR="371C5C2F" w:rsidRPr="40BE612B">
        <w:rPr>
          <w:rFonts w:eastAsiaTheme="minorEastAsia"/>
          <w:sz w:val="24"/>
          <w:szCs w:val="24"/>
        </w:rPr>
        <w:t xml:space="preserve"> as an employee. </w:t>
      </w:r>
      <w:r w:rsidR="53ED681B">
        <w:br/>
      </w:r>
    </w:p>
    <w:p w14:paraId="69D35432" w14:textId="761FA09B" w:rsidR="53ED681B" w:rsidRDefault="6CA4755F" w:rsidP="40BE612B">
      <w:pPr>
        <w:rPr>
          <w:rFonts w:eastAsiaTheme="minorEastAsia"/>
          <w:sz w:val="24"/>
          <w:szCs w:val="24"/>
        </w:rPr>
      </w:pPr>
      <w:r w:rsidRPr="40BE612B">
        <w:rPr>
          <w:rFonts w:eastAsiaTheme="minorEastAsia"/>
          <w:sz w:val="24"/>
          <w:szCs w:val="24"/>
        </w:rPr>
        <w:t>By my signature below, I acknowledge, understand accept, and agree to comply with the information contained in the policy manual.  I understand the policies are not meant to cover every situation which may arise during my employment.</w:t>
      </w:r>
    </w:p>
    <w:p w14:paraId="7A25D8EE" w14:textId="165E6C16" w:rsidR="6CA4755F" w:rsidRDefault="6CA4755F" w:rsidP="40BE612B">
      <w:pPr>
        <w:rPr>
          <w:rFonts w:eastAsiaTheme="minorEastAsia"/>
          <w:sz w:val="24"/>
          <w:szCs w:val="24"/>
        </w:rPr>
      </w:pPr>
      <w:r w:rsidRPr="40BE612B">
        <w:rPr>
          <w:rFonts w:eastAsiaTheme="minorEastAsia"/>
          <w:sz w:val="24"/>
          <w:szCs w:val="24"/>
        </w:rPr>
        <w:t>I understand</w:t>
      </w:r>
      <w:r w:rsidR="06E6A75B" w:rsidRPr="40BE612B">
        <w:rPr>
          <w:rFonts w:eastAsiaTheme="minorEastAsia"/>
          <w:sz w:val="24"/>
          <w:szCs w:val="24"/>
        </w:rPr>
        <w:t xml:space="preserve"> </w:t>
      </w:r>
      <w:r w:rsidRPr="40BE612B">
        <w:rPr>
          <w:rFonts w:eastAsiaTheme="minorEastAsia"/>
          <w:sz w:val="24"/>
          <w:szCs w:val="24"/>
        </w:rPr>
        <w:t>the policy manual is not a contract of employment and should not be deemed as such.</w:t>
      </w:r>
      <w:r>
        <w:br/>
      </w:r>
    </w:p>
    <w:p w14:paraId="124AEAA0" w14:textId="77777777" w:rsidR="00777BCC" w:rsidRDefault="00777BCC" w:rsidP="40BE612B">
      <w:pPr>
        <w:rPr>
          <w:rFonts w:eastAsiaTheme="minorEastAsia"/>
          <w:sz w:val="24"/>
          <w:szCs w:val="24"/>
        </w:rPr>
      </w:pPr>
    </w:p>
    <w:p w14:paraId="5D454789" w14:textId="60B81D5A" w:rsidR="5CE11F57" w:rsidRDefault="5CE11F57" w:rsidP="40BE612B">
      <w:pPr>
        <w:rPr>
          <w:rFonts w:eastAsiaTheme="minorEastAsia"/>
          <w:sz w:val="24"/>
          <w:szCs w:val="24"/>
        </w:rPr>
      </w:pPr>
      <w:r w:rsidRPr="40BE612B">
        <w:rPr>
          <w:rFonts w:eastAsiaTheme="minorEastAsia"/>
          <w:sz w:val="24"/>
          <w:szCs w:val="24"/>
        </w:rPr>
        <w:t>______________________________________</w:t>
      </w:r>
      <w:r>
        <w:br/>
      </w:r>
      <w:r w:rsidR="436AD6FE" w:rsidRPr="40BE612B">
        <w:rPr>
          <w:rFonts w:eastAsiaTheme="minorEastAsia"/>
          <w:sz w:val="24"/>
          <w:szCs w:val="24"/>
        </w:rPr>
        <w:t>Employee Signature</w:t>
      </w:r>
    </w:p>
    <w:p w14:paraId="65895B82" w14:textId="3DC67025" w:rsidR="53ED681B" w:rsidRDefault="53ED681B" w:rsidP="40BE612B">
      <w:pPr>
        <w:rPr>
          <w:rFonts w:eastAsiaTheme="minorEastAsia"/>
          <w:sz w:val="24"/>
          <w:szCs w:val="24"/>
        </w:rPr>
      </w:pPr>
      <w:r>
        <w:br/>
      </w:r>
      <w:r w:rsidR="2F84DA9A" w:rsidRPr="40BE612B">
        <w:rPr>
          <w:rFonts w:eastAsiaTheme="minorEastAsia"/>
          <w:sz w:val="24"/>
          <w:szCs w:val="24"/>
        </w:rPr>
        <w:t>_____________________________________</w:t>
      </w:r>
      <w:r>
        <w:br/>
      </w:r>
      <w:r w:rsidR="5539597F" w:rsidRPr="40BE612B">
        <w:rPr>
          <w:rFonts w:eastAsiaTheme="minorEastAsia"/>
          <w:sz w:val="24"/>
          <w:szCs w:val="24"/>
        </w:rPr>
        <w:t>Date</w:t>
      </w:r>
    </w:p>
    <w:sectPr w:rsidR="53ED681B">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D1958" w14:textId="77777777" w:rsidR="007518D0" w:rsidRDefault="007518D0">
      <w:pPr>
        <w:spacing w:after="0" w:line="240" w:lineRule="auto"/>
      </w:pPr>
      <w:r>
        <w:separator/>
      </w:r>
    </w:p>
  </w:endnote>
  <w:endnote w:type="continuationSeparator" w:id="0">
    <w:p w14:paraId="122FD4C8" w14:textId="77777777" w:rsidR="007518D0" w:rsidRDefault="007518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3ED681B" w14:paraId="2B57677B" w14:textId="77777777" w:rsidTr="53ED681B">
      <w:tc>
        <w:tcPr>
          <w:tcW w:w="3120" w:type="dxa"/>
        </w:tcPr>
        <w:p w14:paraId="65D94AB4" w14:textId="1EC93BA1" w:rsidR="53ED681B" w:rsidRDefault="53ED681B" w:rsidP="53ED681B">
          <w:pPr>
            <w:pStyle w:val="Header"/>
            <w:ind w:left="-115"/>
          </w:pPr>
        </w:p>
      </w:tc>
      <w:tc>
        <w:tcPr>
          <w:tcW w:w="3120" w:type="dxa"/>
        </w:tcPr>
        <w:p w14:paraId="2486C9D4" w14:textId="64601626" w:rsidR="53ED681B" w:rsidRDefault="53ED681B" w:rsidP="53ED681B">
          <w:pPr>
            <w:pStyle w:val="Header"/>
            <w:jc w:val="center"/>
          </w:pPr>
        </w:p>
      </w:tc>
      <w:tc>
        <w:tcPr>
          <w:tcW w:w="3120" w:type="dxa"/>
        </w:tcPr>
        <w:p w14:paraId="4BC656F5" w14:textId="4C0112BA" w:rsidR="53ED681B" w:rsidRDefault="53ED681B" w:rsidP="53ED681B">
          <w:pPr>
            <w:pStyle w:val="Header"/>
            <w:ind w:right="-115"/>
            <w:jc w:val="right"/>
          </w:pPr>
        </w:p>
      </w:tc>
    </w:tr>
  </w:tbl>
  <w:p w14:paraId="1DEB1C91" w14:textId="404CC589" w:rsidR="53ED681B" w:rsidRDefault="53ED681B" w:rsidP="53ED68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54413" w14:textId="77777777" w:rsidR="007518D0" w:rsidRDefault="007518D0">
      <w:pPr>
        <w:spacing w:after="0" w:line="240" w:lineRule="auto"/>
      </w:pPr>
      <w:r>
        <w:separator/>
      </w:r>
    </w:p>
  </w:footnote>
  <w:footnote w:type="continuationSeparator" w:id="0">
    <w:p w14:paraId="54F109E5" w14:textId="77777777" w:rsidR="007518D0" w:rsidRDefault="007518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3ED681B" w14:paraId="6706E54D" w14:textId="77777777" w:rsidTr="40BE612B">
      <w:tc>
        <w:tcPr>
          <w:tcW w:w="3120" w:type="dxa"/>
        </w:tcPr>
        <w:p w14:paraId="3CA1151A" w14:textId="39EBEA64" w:rsidR="53ED681B" w:rsidRDefault="40BE612B" w:rsidP="53ED681B">
          <w:pPr>
            <w:pStyle w:val="Header"/>
            <w:ind w:left="-115"/>
          </w:pPr>
          <w:r>
            <w:rPr>
              <w:noProof/>
            </w:rPr>
            <w:drawing>
              <wp:inline distT="0" distB="0" distL="0" distR="0" wp14:anchorId="124C2711" wp14:editId="40BE612B">
                <wp:extent cx="1676400" cy="657225"/>
                <wp:effectExtent l="0" t="0" r="0" b="0"/>
                <wp:docPr id="1919554502" name="Picture 1919554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676400" cy="657225"/>
                        </a:xfrm>
                        <a:prstGeom prst="rect">
                          <a:avLst/>
                        </a:prstGeom>
                      </pic:spPr>
                    </pic:pic>
                  </a:graphicData>
                </a:graphic>
              </wp:inline>
            </w:drawing>
          </w:r>
        </w:p>
      </w:tc>
      <w:tc>
        <w:tcPr>
          <w:tcW w:w="3120" w:type="dxa"/>
        </w:tcPr>
        <w:p w14:paraId="25FFCFB9" w14:textId="2A4189D6" w:rsidR="53ED681B" w:rsidRDefault="53ED681B" w:rsidP="53ED681B">
          <w:pPr>
            <w:pStyle w:val="Header"/>
            <w:jc w:val="center"/>
          </w:pPr>
        </w:p>
      </w:tc>
      <w:tc>
        <w:tcPr>
          <w:tcW w:w="3120" w:type="dxa"/>
        </w:tcPr>
        <w:p w14:paraId="0977C660" w14:textId="07D1BD43" w:rsidR="53ED681B" w:rsidRPr="006A0365" w:rsidRDefault="00292958" w:rsidP="006A0365">
          <w:pPr>
            <w:ind w:left="720"/>
            <w:jc w:val="right"/>
            <w:rPr>
              <w:rFonts w:ascii="Helvetica" w:eastAsia="Helvetica" w:hAnsi="Helvetica" w:cs="Helvetica"/>
              <w:color w:val="638195"/>
            </w:rPr>
          </w:pPr>
          <w:r>
            <w:rPr>
              <w:rFonts w:ascii="Helvetica" w:eastAsia="Helvetica" w:hAnsi="Helvetica" w:cs="Helvetica"/>
              <w:color w:val="638195"/>
            </w:rPr>
            <w:t>PO Box 563,</w:t>
          </w:r>
          <w:r>
            <w:rPr>
              <w:rFonts w:ascii="Helvetica" w:eastAsia="Helvetica" w:hAnsi="Helvetica" w:cs="Helvetica"/>
              <w:color w:val="638195"/>
            </w:rPr>
            <w:br/>
            <w:t>56 Crescent Lane,</w:t>
          </w:r>
          <w:r>
            <w:rPr>
              <w:rFonts w:ascii="Helvetica" w:eastAsia="Helvetica" w:hAnsi="Helvetica" w:cs="Helvetica"/>
              <w:color w:val="638195"/>
            </w:rPr>
            <w:br/>
            <w:t>Brudenell, PE</w:t>
          </w:r>
          <w:r>
            <w:rPr>
              <w:rFonts w:ascii="Helvetica" w:eastAsia="Helvetica" w:hAnsi="Helvetica" w:cs="Helvetica"/>
              <w:color w:val="638195"/>
            </w:rPr>
            <w:br/>
            <w:t>C0A 1R0</w:t>
          </w:r>
        </w:p>
        <w:p w14:paraId="656D712D" w14:textId="570C3923" w:rsidR="53ED681B" w:rsidRDefault="40BE612B" w:rsidP="40BE612B">
          <w:pPr>
            <w:pStyle w:val="Header"/>
            <w:ind w:right="-115"/>
            <w:jc w:val="right"/>
            <w:rPr>
              <w:rFonts w:ascii="Helvetica" w:eastAsia="Helvetica" w:hAnsi="Helvetica" w:cs="Helvetica"/>
              <w:color w:val="638195"/>
            </w:rPr>
          </w:pPr>
          <w:r w:rsidRPr="40BE612B">
            <w:rPr>
              <w:rFonts w:ascii="Helvetica" w:eastAsia="Helvetica" w:hAnsi="Helvetica" w:cs="Helvetica"/>
              <w:color w:val="638195"/>
            </w:rPr>
            <w:t xml:space="preserve">        </w:t>
          </w:r>
        </w:p>
        <w:p w14:paraId="1F81AA0F" w14:textId="549A45D0" w:rsidR="53ED681B" w:rsidRDefault="53ED681B" w:rsidP="53ED681B">
          <w:pPr>
            <w:pStyle w:val="Header"/>
            <w:ind w:right="-115"/>
            <w:jc w:val="right"/>
          </w:pPr>
        </w:p>
      </w:tc>
    </w:tr>
  </w:tbl>
  <w:p w14:paraId="26EEB11A" w14:textId="021C6208" w:rsidR="53ED681B" w:rsidRDefault="53ED681B" w:rsidP="53ED681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5B95889"/>
    <w:rsid w:val="00292958"/>
    <w:rsid w:val="002E4600"/>
    <w:rsid w:val="006A0365"/>
    <w:rsid w:val="007518D0"/>
    <w:rsid w:val="00777BCC"/>
    <w:rsid w:val="00934350"/>
    <w:rsid w:val="06E6A75B"/>
    <w:rsid w:val="0BD089FE"/>
    <w:rsid w:val="10FDA6C2"/>
    <w:rsid w:val="12699749"/>
    <w:rsid w:val="16CF096B"/>
    <w:rsid w:val="1B895231"/>
    <w:rsid w:val="20E436A9"/>
    <w:rsid w:val="250E6FFF"/>
    <w:rsid w:val="2BE97FFB"/>
    <w:rsid w:val="2EFEEA3B"/>
    <w:rsid w:val="2F84DA9A"/>
    <w:rsid w:val="33027A72"/>
    <w:rsid w:val="33B27566"/>
    <w:rsid w:val="363A1B34"/>
    <w:rsid w:val="371C5C2F"/>
    <w:rsid w:val="37D5EB95"/>
    <w:rsid w:val="3C90345B"/>
    <w:rsid w:val="3F63FAE9"/>
    <w:rsid w:val="40BE612B"/>
    <w:rsid w:val="436AD6FE"/>
    <w:rsid w:val="4E4A160C"/>
    <w:rsid w:val="4F314FB7"/>
    <w:rsid w:val="51A9C8FF"/>
    <w:rsid w:val="525197BA"/>
    <w:rsid w:val="53ED681B"/>
    <w:rsid w:val="5539597F"/>
    <w:rsid w:val="5AC4BEE0"/>
    <w:rsid w:val="5CE11F57"/>
    <w:rsid w:val="5D333C51"/>
    <w:rsid w:val="5E4027A1"/>
    <w:rsid w:val="628B9D8B"/>
    <w:rsid w:val="65B95889"/>
    <w:rsid w:val="664C1815"/>
    <w:rsid w:val="6A9D62F8"/>
    <w:rsid w:val="6CA4755F"/>
    <w:rsid w:val="729EE61B"/>
    <w:rsid w:val="72A83165"/>
    <w:rsid w:val="7327D7EF"/>
    <w:rsid w:val="74DB21E8"/>
    <w:rsid w:val="7A16A84C"/>
    <w:rsid w:val="7D0A1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95889"/>
  <w15:chartTrackingRefBased/>
  <w15:docId w15:val="{0BCFFF5F-5EF5-4544-A889-74216BCFB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158</Words>
  <Characters>907</Characters>
  <Application>Microsoft Office Word</Application>
  <DocSecurity>0</DocSecurity>
  <Lines>7</Lines>
  <Paragraphs>2</Paragraphs>
  <ScaleCrop>false</ScaleCrop>
  <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Kennedy Laybolt</dc:creator>
  <cp:keywords/>
  <dc:description/>
  <cp:lastModifiedBy>Geoff MacLean</cp:lastModifiedBy>
  <cp:revision>4</cp:revision>
  <dcterms:created xsi:type="dcterms:W3CDTF">2021-04-01T13:26:00Z</dcterms:created>
  <dcterms:modified xsi:type="dcterms:W3CDTF">2025-05-21T17:44:00Z</dcterms:modified>
</cp:coreProperties>
</file>